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81" w:rsidRPr="00095776" w:rsidRDefault="008A3E81" w:rsidP="008A3E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  <w:szCs w:val="24"/>
          <w:lang w:eastAsia="ru-RU"/>
        </w:rPr>
      </w:pP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"Они уш</w:t>
      </w:r>
      <w:r w:rsid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ли во тьму, но не исчез их след,  - </w:t>
      </w: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писал великий английский поэт У.Шекспир</w:t>
      </w:r>
    </w:p>
    <w:p w:rsidR="008A3E81" w:rsidRPr="00095776" w:rsidRDefault="00970E73" w:rsidP="008A3E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  <w:szCs w:val="24"/>
          <w:lang w:eastAsia="ru-RU"/>
        </w:rPr>
      </w:pPr>
      <w:r>
        <w:rPr>
          <w:rFonts w:ascii="Tahoma" w:hAnsi="Tahoma" w:cs="Tahoma"/>
          <w:color w:val="auto"/>
          <w:sz w:val="20"/>
          <w:szCs w:val="24"/>
          <w:lang w:eastAsia="ru-RU"/>
        </w:rPr>
        <w:t xml:space="preserve">  о романтических </w:t>
      </w:r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юных героях, рано ушедших из жизни.</w:t>
      </w:r>
    </w:p>
    <w:p w:rsidR="008A3E81" w:rsidRPr="00095776" w:rsidRDefault="003565E6" w:rsidP="008A3E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  <w:szCs w:val="24"/>
          <w:lang w:eastAsia="ru-RU"/>
        </w:rPr>
      </w:pP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И</w:t>
      </w:r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менно эти слова я вспомнил, когда читал текст из  произведения В. </w:t>
      </w:r>
      <w:proofErr w:type="spellStart"/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>Конецкого</w:t>
      </w:r>
      <w:proofErr w:type="spellEnd"/>
    </w:p>
    <w:p w:rsidR="008A3E81" w:rsidRPr="00095776" w:rsidRDefault="008A3E81" w:rsidP="008A3E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  <w:szCs w:val="24"/>
          <w:lang w:eastAsia="ru-RU"/>
        </w:rPr>
      </w:pP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В нем автор поднимает проблему влияния романтики на формировани</w:t>
      </w:r>
      <w:r w:rsidR="00912ACF">
        <w:rPr>
          <w:rFonts w:ascii="Tahoma" w:hAnsi="Tahoma" w:cs="Tahoma"/>
          <w:color w:val="auto"/>
          <w:sz w:val="20"/>
          <w:szCs w:val="24"/>
          <w:lang w:eastAsia="ru-RU"/>
        </w:rPr>
        <w:t>е</w:t>
      </w:r>
      <w:bookmarkStart w:id="0" w:name="_GoBack"/>
      <w:bookmarkEnd w:id="0"/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героического характера.</w:t>
      </w:r>
    </w:p>
    <w:p w:rsidR="008A3E81" w:rsidRPr="00095776" w:rsidRDefault="008A3E81" w:rsidP="008A3E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  <w:szCs w:val="24"/>
          <w:lang w:eastAsia="ru-RU"/>
        </w:rPr>
      </w:pP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Вспоминая своего друга юности Славку, В. </w:t>
      </w:r>
      <w:proofErr w:type="spellStart"/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Конецкий</w:t>
      </w:r>
      <w:proofErr w:type="spellEnd"/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вначале рисует его портрет. </w:t>
      </w:r>
    </w:p>
    <w:p w:rsidR="008A3E81" w:rsidRPr="00095776" w:rsidRDefault="003565E6" w:rsidP="008A3E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  <w:szCs w:val="24"/>
          <w:lang w:eastAsia="ru-RU"/>
        </w:rPr>
      </w:pP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С</w:t>
      </w:r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лавка пренебрегает правилами ношения </w:t>
      </w:r>
      <w:proofErr w:type="gramStart"/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>военно- морской</w:t>
      </w:r>
      <w:proofErr w:type="gramEnd"/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формы: вместо белого или черного шарфа у него "на шее красовался шерстяной шарф голубого цвета".</w:t>
      </w: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</w:t>
      </w:r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>Но очень многозначительна следующая деталь:</w:t>
      </w: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</w:t>
      </w:r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"из-за отворота шинели выглядывали "Алые паруса" А. Грина. </w:t>
      </w: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О</w:t>
      </w:r>
      <w:r w:rsidR="00095776"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на свидетельствует о том, </w:t>
      </w:r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что друг рассказчика "хранил в сердце верность романтике" и знал феерию Грина наизусть. А во время гибели подводной лодки, в экстремальной ситуации выбора между жизнью и смертью он повел себя бесст</w:t>
      </w: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р</w:t>
      </w:r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>ашно: принял командование на себя, поддерживал остротами товарищей и выполнил долг морского офицера до конца - последним собирался покинуть лодку.</w:t>
      </w:r>
    </w:p>
    <w:p w:rsidR="008A3E81" w:rsidRPr="00095776" w:rsidRDefault="008A3E81" w:rsidP="008A3E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  <w:szCs w:val="24"/>
          <w:lang w:eastAsia="ru-RU"/>
        </w:rPr>
      </w:pP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По мнению В. </w:t>
      </w:r>
      <w:proofErr w:type="spellStart"/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Конецкого</w:t>
      </w:r>
      <w:proofErr w:type="spellEnd"/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, любовь к морю, флоту,  стремление заниматься только тем делом, к которому лежит душа, и верность романтическим идеалам сделали из юноши настоящего героя. Сквозь сдержанный рассказ </w:t>
      </w:r>
      <w:proofErr w:type="spellStart"/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Конецкого</w:t>
      </w:r>
      <w:proofErr w:type="spellEnd"/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о гибели друга прорываются гордость за него и восхищение его </w:t>
      </w:r>
      <w:r w:rsid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подвигом.</w:t>
      </w:r>
    </w:p>
    <w:p w:rsidR="008A3E81" w:rsidRPr="00095776" w:rsidRDefault="008A3E81" w:rsidP="008A3E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  <w:szCs w:val="24"/>
          <w:lang w:eastAsia="ru-RU"/>
        </w:rPr>
      </w:pP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Да, действительно, Славка -</w:t>
      </w:r>
      <w:r w:rsidR="00970E73">
        <w:rPr>
          <w:rFonts w:ascii="Tahoma" w:hAnsi="Tahoma" w:cs="Tahoma"/>
          <w:color w:val="auto"/>
          <w:sz w:val="20"/>
          <w:szCs w:val="24"/>
          <w:lang w:eastAsia="ru-RU"/>
        </w:rPr>
        <w:t xml:space="preserve"> </w:t>
      </w:r>
      <w:proofErr w:type="spellStart"/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настояций</w:t>
      </w:r>
      <w:proofErr w:type="spellEnd"/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мужчина и офицер, с которого моему поколению необходимо брать пример. Он похож на многих молодых героев Великой Отечественной войны: </w:t>
      </w:r>
      <w:proofErr w:type="spellStart"/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партизанкку</w:t>
      </w:r>
      <w:proofErr w:type="spellEnd"/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Зою Космодемьянскую, рядового Александра Матросова, летчика Николая Гастелло... Они отдали свои жизни за то, что любили, за Родину, за нас.</w:t>
      </w:r>
    </w:p>
    <w:p w:rsidR="008A3E81" w:rsidRPr="00095776" w:rsidRDefault="003565E6" w:rsidP="008A3E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  <w:szCs w:val="24"/>
          <w:lang w:eastAsia="ru-RU"/>
        </w:rPr>
      </w:pP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</w:t>
      </w:r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   В художественной литературе воспеты подвиги многих романтических героев.   </w:t>
      </w: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Читая рассказ</w:t>
      </w:r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Горького "Старуха </w:t>
      </w:r>
      <w:proofErr w:type="spellStart"/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>Изергиль</w:t>
      </w:r>
      <w:proofErr w:type="spellEnd"/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>"</w:t>
      </w: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, </w:t>
      </w:r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мы восхищаемся </w:t>
      </w:r>
      <w:proofErr w:type="gramStart"/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>сильным</w:t>
      </w:r>
      <w:proofErr w:type="gramEnd"/>
      <w:r w:rsidR="008A3E81"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 и красивым Данко. Он  не пожалел жизни за свой народ, вырвал из груди сердце и, освещая им путь, вывел людей из смрадного болота в залитую солнцем долину</w:t>
      </w:r>
      <w:r w:rsidR="00970E73">
        <w:rPr>
          <w:rFonts w:ascii="Tahoma" w:hAnsi="Tahoma" w:cs="Tahoma"/>
          <w:color w:val="auto"/>
          <w:sz w:val="20"/>
          <w:szCs w:val="24"/>
          <w:lang w:eastAsia="ru-RU"/>
        </w:rPr>
        <w:t>.</w:t>
      </w:r>
    </w:p>
    <w:p w:rsidR="008A3E81" w:rsidRPr="00095776" w:rsidRDefault="008A3E81" w:rsidP="008A3E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  <w:szCs w:val="24"/>
          <w:lang w:eastAsia="ru-RU"/>
        </w:rPr>
      </w:pP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М. Цветаева в стихотворении "</w:t>
      </w:r>
      <w:r w:rsidRPr="002A215B">
        <w:rPr>
          <w:rFonts w:ascii="Tahoma" w:hAnsi="Tahoma" w:cs="Tahoma"/>
          <w:b/>
          <w:color w:val="auto"/>
          <w:sz w:val="20"/>
          <w:szCs w:val="24"/>
          <w:lang w:eastAsia="ru-RU"/>
        </w:rPr>
        <w:t>Генерал</w:t>
      </w:r>
      <w:r w:rsidR="003565E6" w:rsidRPr="002A215B">
        <w:rPr>
          <w:rFonts w:ascii="Tahoma" w:hAnsi="Tahoma" w:cs="Tahoma"/>
          <w:b/>
          <w:color w:val="auto"/>
          <w:sz w:val="20"/>
          <w:szCs w:val="24"/>
          <w:lang w:eastAsia="ru-RU"/>
        </w:rPr>
        <w:t>ам</w:t>
      </w:r>
      <w:r w:rsidR="00970E73">
        <w:rPr>
          <w:rFonts w:ascii="Tahoma" w:hAnsi="Tahoma" w:cs="Tahoma"/>
          <w:color w:val="auto"/>
          <w:sz w:val="20"/>
          <w:szCs w:val="24"/>
          <w:lang w:eastAsia="ru-RU"/>
        </w:rPr>
        <w:t xml:space="preserve"> Д</w:t>
      </w: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>венадцатого года" воспевает подвиг юных русских офицеров, героев Отечественной войны, особенно подчеркивая их романтическую доблесть и честь</w:t>
      </w:r>
    </w:p>
    <w:p w:rsidR="008A3E81" w:rsidRPr="00095776" w:rsidRDefault="008A3E81" w:rsidP="008A3E8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0"/>
          <w:szCs w:val="24"/>
          <w:lang w:eastAsia="ru-RU"/>
        </w:rPr>
      </w:pPr>
      <w:r w:rsidRPr="00095776">
        <w:rPr>
          <w:rFonts w:ascii="Tahoma" w:hAnsi="Tahoma" w:cs="Tahoma"/>
          <w:color w:val="auto"/>
          <w:sz w:val="20"/>
          <w:szCs w:val="24"/>
          <w:lang w:eastAsia="ru-RU"/>
        </w:rPr>
        <w:t xml:space="preserve">Память о героях-романтиках живет в народе века. О них слагают легенды, песни, стихотворения, баллады... Свет их прекрасных душ помогает нам преодолевать трудности и  побеждать. </w:t>
      </w:r>
    </w:p>
    <w:p w:rsidR="00BF0953" w:rsidRPr="00095776" w:rsidRDefault="00912ACF">
      <w:pPr>
        <w:rPr>
          <w:color w:val="auto"/>
        </w:rPr>
      </w:pPr>
      <w:r>
        <w:rPr>
          <w:color w:val="auto"/>
        </w:rPr>
        <w:t xml:space="preserve"> </w:t>
      </w:r>
    </w:p>
    <w:sectPr w:rsidR="00BF0953" w:rsidRPr="00095776" w:rsidSect="000C44E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E81"/>
    <w:rsid w:val="00095776"/>
    <w:rsid w:val="000D25F3"/>
    <w:rsid w:val="00213CAC"/>
    <w:rsid w:val="002A215B"/>
    <w:rsid w:val="003565E6"/>
    <w:rsid w:val="0053763D"/>
    <w:rsid w:val="008A3E81"/>
    <w:rsid w:val="00912ACF"/>
    <w:rsid w:val="00970E73"/>
    <w:rsid w:val="00AE0DC7"/>
    <w:rsid w:val="00B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AC"/>
    <w:pPr>
      <w:spacing w:after="200" w:line="276" w:lineRule="auto"/>
    </w:pPr>
    <w:rPr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CAC"/>
    <w:rPr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340</Words>
  <Characters>1943</Characters>
  <Application>Microsoft Office Word</Application>
  <DocSecurity>0</DocSecurity>
  <Lines>16</Lines>
  <Paragraphs>4</Paragraphs>
  <ScaleCrop>false</ScaleCrop>
  <Company>ShelDer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</cp:lastModifiedBy>
  <cp:revision>6</cp:revision>
  <dcterms:created xsi:type="dcterms:W3CDTF">2013-05-27T09:26:00Z</dcterms:created>
  <dcterms:modified xsi:type="dcterms:W3CDTF">2013-12-22T16:15:00Z</dcterms:modified>
</cp:coreProperties>
</file>